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E9" w:rsidRPr="000306E9" w:rsidRDefault="000306E9" w:rsidP="000306E9">
      <w:pPr>
        <w:spacing w:after="0" w:line="240" w:lineRule="auto"/>
        <w:rPr>
          <w:rFonts w:eastAsia="Times New Roman" w:cstheme="minorHAnsi"/>
          <w:lang w:eastAsia="nl-NL"/>
        </w:rPr>
      </w:pPr>
      <w:r w:rsidRPr="000306E9">
        <w:rPr>
          <w:rFonts w:eastAsia="Times New Roman" w:cstheme="minorHAnsi"/>
          <w:lang w:eastAsia="nl-NL"/>
        </w:rPr>
        <w:t> </w:t>
      </w:r>
    </w:p>
    <w:p w:rsidR="000306E9" w:rsidRPr="000306E9" w:rsidRDefault="000306E9" w:rsidP="000306E9">
      <w:pPr>
        <w:spacing w:after="0" w:line="240" w:lineRule="auto"/>
        <w:rPr>
          <w:rFonts w:eastAsia="Times New Roman" w:cstheme="minorHAnsi"/>
          <w:color w:val="0000FF"/>
          <w:u w:val="single"/>
          <w:lang w:eastAsia="nl-NL"/>
        </w:rPr>
      </w:pPr>
      <w:r w:rsidRPr="000306E9">
        <w:rPr>
          <w:rFonts w:eastAsia="Times New Roman" w:cstheme="minorHAnsi"/>
          <w:lang w:eastAsia="nl-NL"/>
        </w:rPr>
        <w:fldChar w:fldCharType="begin"/>
      </w:r>
      <w:r w:rsidRPr="000306E9">
        <w:rPr>
          <w:rFonts w:eastAsia="Times New Roman" w:cstheme="minorHAnsi"/>
          <w:lang w:eastAsia="nl-NL"/>
        </w:rPr>
        <w:instrText xml:space="preserve"> HYPERLINK "https://www.ontmoetingopdegrens.nl/" </w:instrText>
      </w:r>
      <w:r w:rsidRPr="000306E9">
        <w:rPr>
          <w:rFonts w:eastAsia="Times New Roman" w:cstheme="minorHAnsi"/>
          <w:lang w:eastAsia="nl-NL"/>
        </w:rPr>
        <w:fldChar w:fldCharType="separate"/>
      </w:r>
    </w:p>
    <w:p w:rsidR="000306E9" w:rsidRPr="000306E9" w:rsidRDefault="000306E9" w:rsidP="000306E9">
      <w:pPr>
        <w:spacing w:after="0" w:line="240" w:lineRule="auto"/>
        <w:rPr>
          <w:rFonts w:eastAsia="Times New Roman" w:cstheme="minorHAnsi"/>
          <w:lang w:eastAsia="nl-NL"/>
        </w:rPr>
      </w:pPr>
      <w:r w:rsidRPr="000306E9">
        <w:rPr>
          <w:rFonts w:eastAsia="Times New Roman" w:cstheme="minorHAnsi"/>
          <w:noProof/>
          <w:color w:val="0000FF"/>
          <w:lang w:eastAsia="nl-NL"/>
        </w:rPr>
        <w:drawing>
          <wp:inline distT="0" distB="0" distL="0" distR="0" wp14:anchorId="17B35BA2" wp14:editId="39E25FF4">
            <wp:extent cx="9525000" cy="1428750"/>
            <wp:effectExtent l="0" t="0" r="0" b="0"/>
            <wp:docPr id="1" name="Afbeelding 1" descr="Ontmoeting op de gre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moeting op de gre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E9" w:rsidRPr="000306E9" w:rsidRDefault="000306E9" w:rsidP="000306E9">
      <w:pPr>
        <w:spacing w:after="0" w:line="240" w:lineRule="auto"/>
        <w:rPr>
          <w:rFonts w:eastAsia="Times New Roman" w:cstheme="minorHAnsi"/>
          <w:lang w:eastAsia="nl-NL"/>
        </w:rPr>
      </w:pPr>
      <w:r w:rsidRPr="000306E9">
        <w:rPr>
          <w:rFonts w:eastAsia="Times New Roman" w:cstheme="minorHAnsi"/>
          <w:lang w:eastAsia="nl-NL"/>
        </w:rPr>
        <w:fldChar w:fldCharType="end"/>
      </w:r>
    </w:p>
    <w:p w:rsidR="00214C23" w:rsidRDefault="000306E9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nl-NL"/>
        </w:rPr>
      </w:pPr>
      <w:r w:rsidRPr="000306E9">
        <w:rPr>
          <w:rFonts w:eastAsia="Times New Roman" w:cstheme="minorHAnsi"/>
          <w:b/>
          <w:bCs/>
          <w:kern w:val="36"/>
          <w:sz w:val="32"/>
          <w:szCs w:val="32"/>
          <w:lang w:eastAsia="nl-NL"/>
        </w:rPr>
        <w:t xml:space="preserve">Programma </w:t>
      </w:r>
      <w:r w:rsidR="00214C23">
        <w:rPr>
          <w:rFonts w:eastAsia="Times New Roman" w:cstheme="minorHAnsi"/>
          <w:b/>
          <w:bCs/>
          <w:kern w:val="36"/>
          <w:sz w:val="32"/>
          <w:szCs w:val="32"/>
          <w:lang w:eastAsia="nl-NL"/>
        </w:rPr>
        <w:t>Trauma, herkennen en erkennen</w:t>
      </w:r>
    </w:p>
    <w:p w:rsidR="00273618" w:rsidRDefault="00273618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  <w:r>
        <w:rPr>
          <w:rFonts w:eastAsia="Times New Roman" w:cstheme="minorHAnsi"/>
          <w:kern w:val="36"/>
          <w:lang w:eastAsia="nl-NL"/>
        </w:rPr>
        <w:t>Start om 10.00 uur</w:t>
      </w:r>
    </w:p>
    <w:p w:rsidR="00214C23" w:rsidRDefault="00214C23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  <w:r>
        <w:rPr>
          <w:rFonts w:eastAsia="Times New Roman" w:cstheme="minorHAnsi"/>
          <w:kern w:val="36"/>
          <w:lang w:eastAsia="nl-NL"/>
        </w:rPr>
        <w:t>Introductie en voorstellen</w:t>
      </w:r>
    </w:p>
    <w:p w:rsidR="00214C23" w:rsidRDefault="00214C23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  <w:r>
        <w:rPr>
          <w:rFonts w:eastAsia="Times New Roman" w:cstheme="minorHAnsi"/>
          <w:kern w:val="36"/>
          <w:lang w:eastAsia="nl-NL"/>
        </w:rPr>
        <w:t>Trauma, definitie, indeling, impact en gevolgen</w:t>
      </w:r>
    </w:p>
    <w:p w:rsidR="00214C23" w:rsidRDefault="00214C23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  <w:r>
        <w:rPr>
          <w:rFonts w:eastAsia="Times New Roman" w:cstheme="minorHAnsi"/>
          <w:kern w:val="36"/>
          <w:lang w:eastAsia="nl-NL"/>
        </w:rPr>
        <w:t>Cijfers</w:t>
      </w:r>
    </w:p>
    <w:p w:rsidR="00214C23" w:rsidRDefault="00214C23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  <w:r>
        <w:rPr>
          <w:rFonts w:eastAsia="Times New Roman" w:cstheme="minorHAnsi"/>
          <w:kern w:val="36"/>
          <w:lang w:eastAsia="nl-NL"/>
        </w:rPr>
        <w:t>Stress en het lichaam</w:t>
      </w:r>
    </w:p>
    <w:p w:rsidR="00214C23" w:rsidRDefault="00214C23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  <w:r>
        <w:rPr>
          <w:rFonts w:eastAsia="Times New Roman" w:cstheme="minorHAnsi"/>
          <w:kern w:val="36"/>
          <w:lang w:eastAsia="nl-NL"/>
        </w:rPr>
        <w:t>Interne splitsing t.g.v. trauma</w:t>
      </w:r>
    </w:p>
    <w:p w:rsidR="00214C23" w:rsidRDefault="00214C23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  <w:r>
        <w:rPr>
          <w:rFonts w:eastAsia="Times New Roman" w:cstheme="minorHAnsi"/>
          <w:kern w:val="36"/>
          <w:lang w:eastAsia="nl-NL"/>
        </w:rPr>
        <w:t>Kenmerken van overlevingsdelen, trauma delen en gezonde delen</w:t>
      </w:r>
    </w:p>
    <w:p w:rsidR="00273618" w:rsidRDefault="00273618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  <w:r>
        <w:rPr>
          <w:rFonts w:eastAsia="Times New Roman" w:cstheme="minorHAnsi"/>
          <w:kern w:val="36"/>
          <w:lang w:eastAsia="nl-NL"/>
        </w:rPr>
        <w:t>Pauze van 13.00 tot 14.00 uur</w:t>
      </w:r>
    </w:p>
    <w:p w:rsidR="00667A79" w:rsidRDefault="00667A79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  <w:r>
        <w:rPr>
          <w:rFonts w:eastAsia="Times New Roman" w:cstheme="minorHAnsi"/>
          <w:kern w:val="36"/>
          <w:lang w:eastAsia="nl-NL"/>
        </w:rPr>
        <w:t>Heling van trauma</w:t>
      </w:r>
    </w:p>
    <w:p w:rsidR="00214C23" w:rsidRDefault="00214C23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  <w:r>
        <w:rPr>
          <w:rFonts w:eastAsia="Times New Roman" w:cstheme="minorHAnsi"/>
          <w:kern w:val="36"/>
          <w:lang w:eastAsia="nl-NL"/>
        </w:rPr>
        <w:t>Vroegkinderlijk trauma, hechting en autonomie</w:t>
      </w:r>
    </w:p>
    <w:p w:rsidR="00214C23" w:rsidRDefault="00214C23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  <w:r>
        <w:rPr>
          <w:rFonts w:eastAsia="Times New Roman" w:cstheme="minorHAnsi"/>
          <w:kern w:val="36"/>
          <w:lang w:eastAsia="nl-NL"/>
        </w:rPr>
        <w:t>Meergenerationeel trauma</w:t>
      </w:r>
    </w:p>
    <w:p w:rsidR="00273618" w:rsidRDefault="00273618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  <w:r>
        <w:rPr>
          <w:rFonts w:eastAsia="Times New Roman" w:cstheme="minorHAnsi"/>
          <w:kern w:val="36"/>
          <w:lang w:eastAsia="nl-NL"/>
        </w:rPr>
        <w:t>Einde om 17.00 uur</w:t>
      </w:r>
    </w:p>
    <w:p w:rsidR="00273618" w:rsidRDefault="00273618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</w:p>
    <w:p w:rsidR="00273618" w:rsidRPr="00214C23" w:rsidRDefault="00273618" w:rsidP="000306E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nl-NL"/>
        </w:rPr>
      </w:pPr>
      <w:r>
        <w:rPr>
          <w:rFonts w:eastAsia="Times New Roman" w:cstheme="minorHAnsi"/>
          <w:kern w:val="36"/>
          <w:lang w:eastAsia="nl-NL"/>
        </w:rPr>
        <w:t>Totaal dus 6 conta</w:t>
      </w:r>
      <w:bookmarkStart w:id="0" w:name="_GoBack"/>
      <w:bookmarkEnd w:id="0"/>
      <w:r>
        <w:rPr>
          <w:rFonts w:eastAsia="Times New Roman" w:cstheme="minorHAnsi"/>
          <w:kern w:val="36"/>
          <w:lang w:eastAsia="nl-NL"/>
        </w:rPr>
        <w:t>cturen</w:t>
      </w:r>
    </w:p>
    <w:sectPr w:rsidR="00273618" w:rsidRPr="0021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4A7A"/>
    <w:multiLevelType w:val="multilevel"/>
    <w:tmpl w:val="D970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D2B4C"/>
    <w:multiLevelType w:val="multilevel"/>
    <w:tmpl w:val="99EA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75BD5"/>
    <w:multiLevelType w:val="multilevel"/>
    <w:tmpl w:val="A406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9"/>
    <w:rsid w:val="000306E9"/>
    <w:rsid w:val="00214C23"/>
    <w:rsid w:val="00273618"/>
    <w:rsid w:val="006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6F6B"/>
  <w15:chartTrackingRefBased/>
  <w15:docId w15:val="{80F625A7-F50F-4EE8-9AB6-65381CA5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4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8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ntmoetingopdegrens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Jans</dc:creator>
  <cp:keywords/>
  <dc:description/>
  <cp:lastModifiedBy>Erna Jans</cp:lastModifiedBy>
  <cp:revision>4</cp:revision>
  <dcterms:created xsi:type="dcterms:W3CDTF">2020-01-29T09:15:00Z</dcterms:created>
  <dcterms:modified xsi:type="dcterms:W3CDTF">2020-02-19T11:46:00Z</dcterms:modified>
</cp:coreProperties>
</file>